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09B9" w14:textId="0BCDCFDC" w:rsidR="00476FD8" w:rsidRDefault="0055609D" w:rsidP="00556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Zaproszenie do zgłaszania kandydatów na członków Komisji Konkursowej opiniującej oferty złożone w otwartym konkursie ofert na realizację zadań z zakresu kultury</w:t>
      </w:r>
      <w:r w:rsidR="00476F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 w:rsidRPr="0055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sportu na terenie gminy Garbów w 2024 r.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B59B09F" w14:textId="6599035F" w:rsidR="0055609D" w:rsidRPr="0055609D" w:rsidRDefault="0055609D" w:rsidP="00556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15 ust. 2d ustawy z dnia 24 kwietnia 2003 r. o działalności pożytku publicznego i o wolontariacie (Dz. U. z 2022 r. poz. 571)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 Gminy Garbów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zaprasza organizacje pozarządowe i podmioty wymienione w art. 3 ust. 3 ww. ustawy do zgłaszania kandydatów na członków Komisji Konkursowej opiniującej oferty złożone w otwartym konkursie ofert na realizację zadań z zakresu kultury i sportu na terenie </w:t>
      </w:r>
      <w:r w:rsidR="00BC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Gminy Garbów 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2024 r.</w:t>
      </w:r>
    </w:p>
    <w:p w14:paraId="3AD9B9B3" w14:textId="77777777" w:rsidR="0055609D" w:rsidRPr="0055609D" w:rsidRDefault="0055609D" w:rsidP="0055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Kandydaci na członków Komisji Konkursowej muszą spełniać poniższe warunki:</w:t>
      </w:r>
    </w:p>
    <w:p w14:paraId="4DB5DE45" w14:textId="77777777" w:rsidR="0055609D" w:rsidRPr="0055609D" w:rsidRDefault="0055609D" w:rsidP="00556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Są obywatelami RP i korzystają z pełni praw publicznych</w:t>
      </w:r>
    </w:p>
    <w:p w14:paraId="551CD987" w14:textId="77777777" w:rsidR="0055609D" w:rsidRPr="0055609D" w:rsidRDefault="0055609D" w:rsidP="00556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reprezentują organizacji/podmiotów biorących udział w konkursie</w:t>
      </w:r>
    </w:p>
    <w:p w14:paraId="4ED1EF6D" w14:textId="77777777" w:rsidR="0055609D" w:rsidRPr="0055609D" w:rsidRDefault="0055609D" w:rsidP="00556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pozostają wobec wnioskodawców biorących udział w konkursie w takim stosunku prawnym lub faktycznym, który mógłby budzić uzasadnione wątpliwości co do bezstronności</w:t>
      </w:r>
    </w:p>
    <w:p w14:paraId="7C49A53A" w14:textId="7C15E65F" w:rsidR="0055609D" w:rsidRPr="0055609D" w:rsidRDefault="0055609D" w:rsidP="005779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Mają przynajmniej dwuletnie doświadczenie w zakresie przygotowywania wniosków o dotacje i/lub realizacji projektów </w:t>
      </w:r>
    </w:p>
    <w:p w14:paraId="30548C05" w14:textId="77777777" w:rsidR="0055609D" w:rsidRPr="0055609D" w:rsidRDefault="0055609D" w:rsidP="0055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Zadania Komisji Konkursowej:</w:t>
      </w:r>
    </w:p>
    <w:p w14:paraId="368C6FA9" w14:textId="77777777" w:rsidR="0055609D" w:rsidRPr="0055609D" w:rsidRDefault="0055609D" w:rsidP="00556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Ocena ofert z uwzględnieniem kryteriów określonych w treści ogłoszenia konkursowego</w:t>
      </w:r>
    </w:p>
    <w:p w14:paraId="44A48A0D" w14:textId="77777777" w:rsidR="0055609D" w:rsidRPr="0055609D" w:rsidRDefault="0055609D" w:rsidP="00556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 propozycji podziału środków pomiędzy oferentami</w:t>
      </w:r>
    </w:p>
    <w:p w14:paraId="7475B7A8" w14:textId="71997610" w:rsidR="0055609D" w:rsidRPr="0055609D" w:rsidRDefault="0055609D" w:rsidP="00A71D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Sporządzenie protokołu z pracy Komisji </w:t>
      </w:r>
    </w:p>
    <w:p w14:paraId="6313A755" w14:textId="77777777" w:rsidR="0055609D" w:rsidRPr="0055609D" w:rsidRDefault="0055609D" w:rsidP="0055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Wybór kandydatów do prac w Komisji Konkursowej:</w:t>
      </w:r>
    </w:p>
    <w:p w14:paraId="61250C3A" w14:textId="33F8335D" w:rsidR="0055609D" w:rsidRDefault="0055609D" w:rsidP="00166D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Komisję Konkursową powołuje </w:t>
      </w:r>
      <w:r w:rsidR="00476F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Wójt Gminy Garbów 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formie </w:t>
      </w:r>
      <w:r w:rsidR="00A836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zarządzenia.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9DF7866" w14:textId="616C502A" w:rsidR="00476FD8" w:rsidRPr="00476FD8" w:rsidRDefault="00476FD8" w:rsidP="007E4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476F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soby do udziału w pracach komisji konkursowej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powoływane są</w:t>
      </w:r>
      <w:r w:rsidRPr="00476F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 uzgodnieniu z nimi możliwości ich uczestnictwa   w posiedzeniu w wyznaczonym terminie</w:t>
      </w:r>
    </w:p>
    <w:p w14:paraId="65530374" w14:textId="30769296" w:rsidR="0055609D" w:rsidRPr="0055609D" w:rsidRDefault="0055609D" w:rsidP="0055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pracach Komisji Konkursowej jest nieodpłatny.</w:t>
      </w:r>
      <w:r w:rsidR="00476F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udział w posiedzeniu Komisji jej członkom nie przysługuje zwrot kosztów podróży.</w:t>
      </w:r>
    </w:p>
    <w:p w14:paraId="2F7B419D" w14:textId="77777777" w:rsidR="00476FD8" w:rsidRDefault="0055609D" w:rsidP="0055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Zgłoszenia, które nie będą zawierały wymaganych podpisów osób upoważnionych, nie będą brane pod uwagę. </w:t>
      </w:r>
    </w:p>
    <w:p w14:paraId="3BD02368" w14:textId="75D575B5" w:rsidR="0055609D" w:rsidRPr="0055609D" w:rsidRDefault="0055609D" w:rsidP="00556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Zgłoszenia, 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na załączonym formularzu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wraz z podpisaną klauzulą informacyjną, należy składać w terminie do </w:t>
      </w:r>
      <w:r w:rsidR="00BC79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stycznia 2024</w:t>
      </w:r>
      <w:r w:rsidRPr="0055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do godz. 15.30 osobiście w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sekretariacie Urzędu Gminy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godzinach urzędowania lub za pośrednictwem poczty na adres: ul.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Krakowskie Przedmieście 50 21-080 Garbów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55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 zachowaniu terminu decyduje data wpływu do Urzędu,</w:t>
      </w:r>
      <w:r w:rsidR="00476F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5560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nie data stempla pocztowego.</w:t>
      </w:r>
    </w:p>
    <w:p w14:paraId="0FE5B5BA" w14:textId="2614D1D6" w:rsidR="00B239EE" w:rsidRDefault="0055609D">
      <w:r>
        <w:t>Zał. Formularz zgłoszenia</w:t>
      </w:r>
      <w:r>
        <w:br w:type="textWrapping" w:clear="all"/>
      </w:r>
    </w:p>
    <w:sectPr w:rsidR="00B23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9B7"/>
    <w:multiLevelType w:val="multilevel"/>
    <w:tmpl w:val="B33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86448"/>
    <w:multiLevelType w:val="multilevel"/>
    <w:tmpl w:val="D7B2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1409D"/>
    <w:multiLevelType w:val="multilevel"/>
    <w:tmpl w:val="EE36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729925">
    <w:abstractNumId w:val="1"/>
  </w:num>
  <w:num w:numId="2" w16cid:durableId="379011976">
    <w:abstractNumId w:val="2"/>
  </w:num>
  <w:num w:numId="3" w16cid:durableId="182204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9D"/>
    <w:rsid w:val="00476FD8"/>
    <w:rsid w:val="0055609D"/>
    <w:rsid w:val="00A83698"/>
    <w:rsid w:val="00B239EE"/>
    <w:rsid w:val="00B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6D37"/>
  <w15:chartTrackingRefBased/>
  <w15:docId w15:val="{6B638CF5-01D4-4359-984C-81EF78DF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Sanaluta</dc:creator>
  <cp:keywords/>
  <dc:description/>
  <cp:lastModifiedBy>Małgorzata Sanaluta</cp:lastModifiedBy>
  <cp:revision>6</cp:revision>
  <cp:lastPrinted>2024-01-12T08:05:00Z</cp:lastPrinted>
  <dcterms:created xsi:type="dcterms:W3CDTF">2024-01-12T07:39:00Z</dcterms:created>
  <dcterms:modified xsi:type="dcterms:W3CDTF">2024-01-12T10:07:00Z</dcterms:modified>
</cp:coreProperties>
</file>